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B97E" w14:textId="333F707A" w:rsidR="008F0231" w:rsidRDefault="008F0231" w:rsidP="0063559B">
      <w:pPr>
        <w:jc w:val="center"/>
      </w:pPr>
      <w:r>
        <w:rPr>
          <w:noProof/>
        </w:rPr>
        <w:drawing>
          <wp:inline distT="0" distB="0" distL="0" distR="0" wp14:anchorId="23CAB949" wp14:editId="5CE47828">
            <wp:extent cx="2722214" cy="1817077"/>
            <wp:effectExtent l="0" t="0" r="0" b="0"/>
            <wp:docPr id="1949484034"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84034" name="Picture 5" descr="A black background with a black squa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2972" cy="1830933"/>
                    </a:xfrm>
                    <a:prstGeom prst="rect">
                      <a:avLst/>
                    </a:prstGeom>
                  </pic:spPr>
                </pic:pic>
              </a:graphicData>
            </a:graphic>
          </wp:inline>
        </w:drawing>
      </w:r>
    </w:p>
    <w:p w14:paraId="5A9A0C9F" w14:textId="4A33DE23" w:rsidR="008F0231" w:rsidRPr="00174DFF" w:rsidRDefault="00174DFF" w:rsidP="008F0231">
      <w:pPr>
        <w:jc w:val="center"/>
        <w:rPr>
          <w:b/>
          <w:bCs/>
          <w:color w:val="BF4E14" w:themeColor="accent2" w:themeShade="BF"/>
          <w:sz w:val="56"/>
          <w:szCs w:val="56"/>
          <w:u w:val="single"/>
        </w:rPr>
      </w:pPr>
      <w:r w:rsidRPr="00FE5217">
        <w:rPr>
          <w:b/>
          <w:bCs/>
          <w:noProof/>
          <w:color w:val="E97132" w:themeColor="accent2"/>
          <w:sz w:val="56"/>
          <w:szCs w:val="56"/>
        </w:rPr>
        <w:drawing>
          <wp:inline distT="0" distB="0" distL="0" distR="0" wp14:anchorId="0A4D8BD2" wp14:editId="26D14987">
            <wp:extent cx="914156" cy="914156"/>
            <wp:effectExtent l="0" t="0" r="635" b="0"/>
            <wp:docPr id="467745253" name="Graphic 12" descr="Harvest bas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45253" name="Graphic 467745253" descr="Harvest bask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21501" cy="921501"/>
                    </a:xfrm>
                    <a:prstGeom prst="rect">
                      <a:avLst/>
                    </a:prstGeom>
                  </pic:spPr>
                </pic:pic>
              </a:graphicData>
            </a:graphic>
          </wp:inline>
        </w:drawing>
      </w:r>
      <w:r w:rsidR="00FE5217" w:rsidRPr="00FE5217">
        <w:rPr>
          <w:b/>
          <w:bCs/>
          <w:color w:val="BF4E14" w:themeColor="accent2" w:themeShade="BF"/>
          <w:sz w:val="56"/>
          <w:szCs w:val="56"/>
        </w:rPr>
        <w:t xml:space="preserve">   </w:t>
      </w:r>
      <w:r w:rsidR="008F0231" w:rsidRPr="008F0231">
        <w:rPr>
          <w:b/>
          <w:bCs/>
          <w:color w:val="BF4E14" w:themeColor="accent2" w:themeShade="BF"/>
          <w:sz w:val="56"/>
          <w:szCs w:val="56"/>
          <w:u w:val="single"/>
        </w:rPr>
        <w:t>ANNUAL FALL WAL</w:t>
      </w:r>
      <w:r w:rsidR="00FE5217">
        <w:rPr>
          <w:b/>
          <w:bCs/>
          <w:color w:val="BF4E14" w:themeColor="accent2" w:themeShade="BF"/>
          <w:sz w:val="56"/>
          <w:szCs w:val="56"/>
          <w:u w:val="single"/>
        </w:rPr>
        <w:t>K</w:t>
      </w:r>
      <w:r w:rsidRPr="00174DFF">
        <w:rPr>
          <w:b/>
          <w:bCs/>
          <w:noProof/>
          <w:color w:val="E97132" w:themeColor="accent2"/>
          <w:sz w:val="56"/>
          <w:szCs w:val="56"/>
        </w:rPr>
        <w:drawing>
          <wp:inline distT="0" distB="0" distL="0" distR="0" wp14:anchorId="050432A2" wp14:editId="34F39A27">
            <wp:extent cx="902677" cy="902677"/>
            <wp:effectExtent l="0" t="0" r="0" b="0"/>
            <wp:docPr id="379957897" name="Graphic 13" descr="A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7897" name="Graphic 379957897" descr="Acorn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903019" cy="903019"/>
                    </a:xfrm>
                    <a:prstGeom prst="rect">
                      <a:avLst/>
                    </a:prstGeom>
                  </pic:spPr>
                </pic:pic>
              </a:graphicData>
            </a:graphic>
          </wp:inline>
        </w:drawing>
      </w:r>
    </w:p>
    <w:p w14:paraId="6512EA3A" w14:textId="65628097" w:rsidR="008F0231" w:rsidRPr="008F0231" w:rsidRDefault="008F0231" w:rsidP="008F0231">
      <w:pPr>
        <w:jc w:val="center"/>
        <w:rPr>
          <w:b/>
          <w:bCs/>
          <w:sz w:val="48"/>
          <w:szCs w:val="48"/>
        </w:rPr>
      </w:pPr>
      <w:r w:rsidRPr="008F0231">
        <w:rPr>
          <w:b/>
          <w:bCs/>
          <w:sz w:val="48"/>
          <w:szCs w:val="48"/>
        </w:rPr>
        <w:t>Please Join Us!</w:t>
      </w:r>
    </w:p>
    <w:p w14:paraId="0D5DFBB0" w14:textId="30C70CFF" w:rsidR="0063559B" w:rsidRPr="008F0231" w:rsidRDefault="0063559B" w:rsidP="0063559B">
      <w:pPr>
        <w:jc w:val="center"/>
        <w:rPr>
          <w:sz w:val="28"/>
          <w:szCs w:val="28"/>
        </w:rPr>
      </w:pPr>
      <w:r w:rsidRPr="008F0231">
        <w:rPr>
          <w:sz w:val="28"/>
          <w:szCs w:val="28"/>
        </w:rPr>
        <w:t>SATURDAY OCTOBER 25, 2025</w:t>
      </w:r>
    </w:p>
    <w:p w14:paraId="121743E9" w14:textId="4E84A8BC" w:rsidR="0063559B" w:rsidRPr="008F0231" w:rsidRDefault="0063559B" w:rsidP="0063559B">
      <w:pPr>
        <w:jc w:val="center"/>
        <w:rPr>
          <w:sz w:val="28"/>
          <w:szCs w:val="28"/>
        </w:rPr>
      </w:pPr>
      <w:r w:rsidRPr="008F0231">
        <w:rPr>
          <w:sz w:val="28"/>
          <w:szCs w:val="28"/>
        </w:rPr>
        <w:t xml:space="preserve">10:00 AM BEGINNING AT THE </w:t>
      </w:r>
      <w:r w:rsidR="008F0231" w:rsidRPr="008F0231">
        <w:rPr>
          <w:sz w:val="28"/>
          <w:szCs w:val="28"/>
        </w:rPr>
        <w:t xml:space="preserve">NEWLY RENOVATED </w:t>
      </w:r>
      <w:r w:rsidRPr="008F0231">
        <w:rPr>
          <w:sz w:val="28"/>
          <w:szCs w:val="28"/>
        </w:rPr>
        <w:t>POND</w:t>
      </w:r>
      <w:r w:rsidR="008F0231" w:rsidRPr="008F0231">
        <w:rPr>
          <w:sz w:val="28"/>
          <w:szCs w:val="28"/>
        </w:rPr>
        <w:t xml:space="preserve"> WITH A VERY SPECIAL SURPRISE GUEST AND KICKOFF!</w:t>
      </w:r>
    </w:p>
    <w:p w14:paraId="5EE24758" w14:textId="77777777" w:rsidR="008F0231" w:rsidRPr="008F0231" w:rsidRDefault="008F0231" w:rsidP="0063559B">
      <w:pPr>
        <w:jc w:val="center"/>
        <w:rPr>
          <w:sz w:val="28"/>
          <w:szCs w:val="28"/>
        </w:rPr>
      </w:pPr>
    </w:p>
    <w:p w14:paraId="6C5C0020" w14:textId="7253A7E4" w:rsidR="00174DFF" w:rsidRDefault="008F0231" w:rsidP="00FE5217">
      <w:pPr>
        <w:jc w:val="center"/>
        <w:rPr>
          <w:sz w:val="28"/>
          <w:szCs w:val="28"/>
        </w:rPr>
      </w:pPr>
      <w:r w:rsidRPr="008F0231">
        <w:rPr>
          <w:sz w:val="28"/>
          <w:szCs w:val="28"/>
        </w:rPr>
        <w:t>Join members of the board of directors along with the Rev. Timothy Haut of Deep River Congregational Church for the annual Fall Walk.  Listen to the stories of those who rest on the grounds.  If you have joined us in the past, please come again as we are sure you will learn something new each y</w:t>
      </w:r>
      <w:r w:rsidR="00174DFF">
        <w:rPr>
          <w:sz w:val="28"/>
          <w:szCs w:val="28"/>
        </w:rPr>
        <w:t>ear!</w:t>
      </w:r>
    </w:p>
    <w:p w14:paraId="52291D6E" w14:textId="23321314" w:rsidR="008F0231" w:rsidRPr="008F0231" w:rsidRDefault="00174DFF" w:rsidP="00174DFF">
      <w:pPr>
        <w:rPr>
          <w:sz w:val="28"/>
          <w:szCs w:val="28"/>
        </w:rPr>
      </w:pPr>
      <w:r>
        <w:rPr>
          <w:noProof/>
          <w:sz w:val="32"/>
          <w:szCs w:val="32"/>
        </w:rPr>
        <w:drawing>
          <wp:inline distT="0" distB="0" distL="0" distR="0" wp14:anchorId="536DBD53" wp14:editId="0546454C">
            <wp:extent cx="3205562" cy="1675912"/>
            <wp:effectExtent l="0" t="0" r="0" b="635"/>
            <wp:docPr id="1213425888" name="Picture 8" descr="A person standing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25888" name="Picture 8" descr="A person standing in a cemeter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12441" cy="1679508"/>
                    </a:xfrm>
                    <a:prstGeom prst="rect">
                      <a:avLst/>
                    </a:prstGeom>
                  </pic:spPr>
                </pic:pic>
              </a:graphicData>
            </a:graphic>
          </wp:inline>
        </w:drawing>
      </w:r>
      <w:r w:rsidR="00FE5217">
        <w:rPr>
          <w:sz w:val="28"/>
          <w:szCs w:val="28"/>
        </w:rPr>
        <w:t xml:space="preserve">     </w:t>
      </w:r>
      <w:r>
        <w:rPr>
          <w:noProof/>
          <w:sz w:val="28"/>
          <w:szCs w:val="28"/>
        </w:rPr>
        <w:drawing>
          <wp:inline distT="0" distB="0" distL="0" distR="0" wp14:anchorId="1DEBB14F" wp14:editId="006D8A50">
            <wp:extent cx="2450123" cy="1837593"/>
            <wp:effectExtent l="0" t="0" r="7620" b="0"/>
            <wp:docPr id="1502310751" name="Picture 10" descr="A group of people standing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10751" name="Picture 10" descr="A group of people standing in a cemeter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8690" cy="1844018"/>
                    </a:xfrm>
                    <a:prstGeom prst="rect">
                      <a:avLst/>
                    </a:prstGeom>
                  </pic:spPr>
                </pic:pic>
              </a:graphicData>
            </a:graphic>
          </wp:inline>
        </w:drawing>
      </w:r>
    </w:p>
    <w:sectPr w:rsidR="008F0231" w:rsidRPr="008F02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F3DA" w14:textId="77777777" w:rsidR="008F0231" w:rsidRDefault="008F0231" w:rsidP="008F0231">
      <w:pPr>
        <w:spacing w:after="0" w:line="240" w:lineRule="auto"/>
      </w:pPr>
      <w:r>
        <w:separator/>
      </w:r>
    </w:p>
  </w:endnote>
  <w:endnote w:type="continuationSeparator" w:id="0">
    <w:p w14:paraId="2ADF2F8E" w14:textId="77777777" w:rsidR="008F0231" w:rsidRDefault="008F0231" w:rsidP="008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C5E1" w14:textId="77777777" w:rsidR="008F0231" w:rsidRDefault="008F0231" w:rsidP="008F0231">
      <w:pPr>
        <w:spacing w:after="0" w:line="240" w:lineRule="auto"/>
      </w:pPr>
      <w:r>
        <w:separator/>
      </w:r>
    </w:p>
  </w:footnote>
  <w:footnote w:type="continuationSeparator" w:id="0">
    <w:p w14:paraId="49789FF5" w14:textId="77777777" w:rsidR="008F0231" w:rsidRDefault="008F0231" w:rsidP="008F0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9B"/>
    <w:rsid w:val="00174DFF"/>
    <w:rsid w:val="004E0D39"/>
    <w:rsid w:val="0063559B"/>
    <w:rsid w:val="008F0231"/>
    <w:rsid w:val="00FE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2DD"/>
  <w15:chartTrackingRefBased/>
  <w15:docId w15:val="{2925A695-7C45-4AC4-B85D-8CC06F08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59B"/>
    <w:rPr>
      <w:rFonts w:eastAsiaTheme="majorEastAsia" w:cstheme="majorBidi"/>
      <w:color w:val="272727" w:themeColor="text1" w:themeTint="D8"/>
    </w:rPr>
  </w:style>
  <w:style w:type="paragraph" w:styleId="Title">
    <w:name w:val="Title"/>
    <w:basedOn w:val="Normal"/>
    <w:next w:val="Normal"/>
    <w:link w:val="TitleChar"/>
    <w:uiPriority w:val="10"/>
    <w:qFormat/>
    <w:rsid w:val="0063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59B"/>
    <w:pPr>
      <w:spacing w:before="160"/>
      <w:jc w:val="center"/>
    </w:pPr>
    <w:rPr>
      <w:i/>
      <w:iCs/>
      <w:color w:val="404040" w:themeColor="text1" w:themeTint="BF"/>
    </w:rPr>
  </w:style>
  <w:style w:type="character" w:customStyle="1" w:styleId="QuoteChar">
    <w:name w:val="Quote Char"/>
    <w:basedOn w:val="DefaultParagraphFont"/>
    <w:link w:val="Quote"/>
    <w:uiPriority w:val="29"/>
    <w:rsid w:val="0063559B"/>
    <w:rPr>
      <w:i/>
      <w:iCs/>
      <w:color w:val="404040" w:themeColor="text1" w:themeTint="BF"/>
    </w:rPr>
  </w:style>
  <w:style w:type="paragraph" w:styleId="ListParagraph">
    <w:name w:val="List Paragraph"/>
    <w:basedOn w:val="Normal"/>
    <w:uiPriority w:val="34"/>
    <w:qFormat/>
    <w:rsid w:val="0063559B"/>
    <w:pPr>
      <w:ind w:left="720"/>
      <w:contextualSpacing/>
    </w:pPr>
  </w:style>
  <w:style w:type="character" w:styleId="IntenseEmphasis">
    <w:name w:val="Intense Emphasis"/>
    <w:basedOn w:val="DefaultParagraphFont"/>
    <w:uiPriority w:val="21"/>
    <w:qFormat/>
    <w:rsid w:val="0063559B"/>
    <w:rPr>
      <w:i/>
      <w:iCs/>
      <w:color w:val="0F4761" w:themeColor="accent1" w:themeShade="BF"/>
    </w:rPr>
  </w:style>
  <w:style w:type="paragraph" w:styleId="IntenseQuote">
    <w:name w:val="Intense Quote"/>
    <w:basedOn w:val="Normal"/>
    <w:next w:val="Normal"/>
    <w:link w:val="IntenseQuoteChar"/>
    <w:uiPriority w:val="30"/>
    <w:qFormat/>
    <w:rsid w:val="0063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59B"/>
    <w:rPr>
      <w:i/>
      <w:iCs/>
      <w:color w:val="0F4761" w:themeColor="accent1" w:themeShade="BF"/>
    </w:rPr>
  </w:style>
  <w:style w:type="character" w:styleId="IntenseReference">
    <w:name w:val="Intense Reference"/>
    <w:basedOn w:val="DefaultParagraphFont"/>
    <w:uiPriority w:val="32"/>
    <w:qFormat/>
    <w:rsid w:val="0063559B"/>
    <w:rPr>
      <w:b/>
      <w:bCs/>
      <w:smallCaps/>
      <w:color w:val="0F4761" w:themeColor="accent1" w:themeShade="BF"/>
      <w:spacing w:val="5"/>
    </w:rPr>
  </w:style>
  <w:style w:type="character" w:styleId="Hyperlink">
    <w:name w:val="Hyperlink"/>
    <w:basedOn w:val="DefaultParagraphFont"/>
    <w:uiPriority w:val="99"/>
    <w:unhideWhenUsed/>
    <w:rsid w:val="008F0231"/>
    <w:rPr>
      <w:color w:val="467886" w:themeColor="hyperlink"/>
      <w:u w:val="single"/>
    </w:rPr>
  </w:style>
  <w:style w:type="character" w:styleId="UnresolvedMention">
    <w:name w:val="Unresolved Mention"/>
    <w:basedOn w:val="DefaultParagraphFont"/>
    <w:uiPriority w:val="99"/>
    <w:semiHidden/>
    <w:unhideWhenUsed/>
    <w:rsid w:val="008F0231"/>
    <w:rPr>
      <w:color w:val="605E5C"/>
      <w:shd w:val="clear" w:color="auto" w:fill="E1DFDD"/>
    </w:rPr>
  </w:style>
  <w:style w:type="paragraph" w:styleId="Header">
    <w:name w:val="header"/>
    <w:basedOn w:val="Normal"/>
    <w:link w:val="HeaderChar"/>
    <w:uiPriority w:val="99"/>
    <w:unhideWhenUsed/>
    <w:rsid w:val="008F0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31"/>
  </w:style>
  <w:style w:type="paragraph" w:styleId="Footer">
    <w:name w:val="footer"/>
    <w:basedOn w:val="Normal"/>
    <w:link w:val="FooterChar"/>
    <w:uiPriority w:val="99"/>
    <w:unhideWhenUsed/>
    <w:rsid w:val="008F0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sv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McMorran, Dean</dc:creator>
  <cp:keywords/>
  <dc:description/>
  <cp:lastModifiedBy>McMorran, Dean</cp:lastModifiedBy>
  <cp:revision>1</cp:revision>
  <dcterms:created xsi:type="dcterms:W3CDTF">2025-09-17T21:38:00Z</dcterms:created>
  <dcterms:modified xsi:type="dcterms:W3CDTF">2025-09-17T22:10:00Z</dcterms:modified>
</cp:coreProperties>
</file>